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B150D" w:rsidRPr="008B150D" w:rsidRDefault="008B150D" w:rsidP="008B150D">
      <w:pPr>
        <w:jc w:val="center"/>
        <w:rPr>
          <w:rFonts w:ascii="Calibri" w:eastAsia="Times New Roman" w:hAnsi="Calibri" w:cs="Times New Roman"/>
          <w:color w:val="000000"/>
          <w:sz w:val="32"/>
          <w:szCs w:val="32"/>
          <w:lang w:eastAsia="ru-RU"/>
        </w:rPr>
      </w:pPr>
      <w:r w:rsidRPr="008B150D">
        <w:rPr>
          <w:rFonts w:ascii="Calibri" w:eastAsia="Times New Roman" w:hAnsi="Calibri" w:cs="Times New Roman"/>
          <w:b/>
          <w:bCs/>
          <w:color w:val="000000"/>
          <w:sz w:val="32"/>
          <w:szCs w:val="32"/>
          <w:lang w:eastAsia="ru-RU"/>
        </w:rPr>
        <w:t>ПАМЯТКА</w:t>
      </w:r>
      <w:r w:rsidRPr="008B150D">
        <w:rPr>
          <w:rFonts w:ascii="Calibri" w:eastAsia="Times New Roman" w:hAnsi="Calibri" w:cs="Times New Roman"/>
          <w:color w:val="000000"/>
          <w:sz w:val="32"/>
          <w:szCs w:val="32"/>
          <w:lang w:eastAsia="ru-RU"/>
        </w:rPr>
        <w:br/>
      </w:r>
      <w:r w:rsidRPr="008B150D">
        <w:rPr>
          <w:rFonts w:ascii="Calibri" w:eastAsia="Times New Roman" w:hAnsi="Calibri" w:cs="Times New Roman"/>
          <w:b/>
          <w:bCs/>
          <w:color w:val="000000"/>
          <w:sz w:val="32"/>
          <w:szCs w:val="32"/>
          <w:lang w:eastAsia="ru-RU"/>
        </w:rPr>
        <w:t>для родителей по профилактике ОРВИ и гриппа у детей</w:t>
      </w:r>
    </w:p>
    <w:p w:rsidR="008B150D" w:rsidRPr="000C6CAC" w:rsidRDefault="008B150D" w:rsidP="008B150D">
      <w:pP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0C6CA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 целью обеспечения сезонной профилактики ОРВИ и гриппа необхо</w:t>
      </w:r>
      <w:r w:rsidRPr="000C6CA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димо проводить следующие мероприятия:</w:t>
      </w:r>
      <w:r w:rsidRPr="000C6CA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0C6CA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Обеспечение соблюдения правил личной гигиены, в том числе:</w:t>
      </w:r>
      <w:r w:rsidRPr="000C6CA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- соблюдение режима дня (достаточный сон, прогулки на свежем воздухе, избегать физических и умственных перегрузок);</w:t>
      </w:r>
      <w:r w:rsidRPr="000C6CA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- избегать как переохлаждений, так и перегревания детей, особен</w:t>
      </w:r>
      <w:r w:rsidRPr="000C6CA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но младшего возраста;</w:t>
      </w:r>
      <w:r w:rsidRPr="000C6CA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- регулярно и тщательно мыть руки с мылом;</w:t>
      </w:r>
      <w:r w:rsidRPr="000C6CA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- использовать индивидуальные или одноразовые полотенца;</w:t>
      </w:r>
      <w:r w:rsidRPr="000C6CA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- во время кашля и чихания прикрывать рот и нос одноразовыми платками</w:t>
      </w:r>
      <w:r w:rsidRPr="000C6CA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0C6CA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Проведение регулярного проветривания и влажной уборки помещения, в котором находится ребенок и квартиры в целом.</w:t>
      </w:r>
      <w:r w:rsidRPr="000C6CA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0C6CA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Проведение закаливающих мероприятий </w:t>
      </w:r>
      <w:r w:rsidRPr="000C6CA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(обливание ног водой </w:t>
      </w:r>
      <w:r w:rsidRPr="000C6CA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комнатной </w:t>
      </w:r>
      <w:r w:rsidRPr="000C6CA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температуры на ночь; для детей младшего возраста - пребывание без одежды в условиях комнатной температуры при отсутствии сквозняков в течение не</w:t>
      </w:r>
      <w:r w:rsidRPr="000C6CA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скольких минут перед кормлением)</w:t>
      </w:r>
      <w:r w:rsidRPr="000C6CA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0C6CA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Проведение неспецифической профилактики простудных заболеваний:</w:t>
      </w:r>
      <w:r w:rsidR="000C6CA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Pr="000C6CA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 использованием препаратов </w:t>
      </w:r>
      <w:proofErr w:type="spellStart"/>
      <w:r w:rsidRPr="000C6CA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арбидол</w:t>
      </w:r>
      <w:proofErr w:type="spellEnd"/>
      <w:r w:rsidRPr="000C6CA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аскорбиновая кислота,</w:t>
      </w:r>
      <w:r w:rsidR="000C6CA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="000C6CA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анаферон</w:t>
      </w:r>
      <w:proofErr w:type="spellEnd"/>
      <w:r w:rsidR="000C6CA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0C6CA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др. </w:t>
      </w:r>
      <w:r w:rsidRPr="000C6CA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0C6CA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ПРИ ПЕРВЫХ ПРИЗНАКАХ ЗАБОЛЕВАНИЯ:</w:t>
      </w:r>
      <w:r w:rsidRPr="000C6CA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0C6CA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- Изолировать ребенка от других детей (членов семьи).</w:t>
      </w:r>
      <w:r w:rsidRPr="000C6CA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0C6CA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- Вызвать врача.</w:t>
      </w:r>
      <w:r w:rsidRPr="000C6CA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0C6CA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- Исключить пребывание ребенка в организованном коллективе.</w:t>
      </w:r>
    </w:p>
    <w:p w:rsidR="008B150D" w:rsidRPr="000C6CAC" w:rsidRDefault="008B150D" w:rsidP="008B150D">
      <w:pPr>
        <w:shd w:val="clear" w:color="auto" w:fill="FFFFFF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6CA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ПАМЯТКА ДЛЯ РОДИТЕЛЕЙ</w:t>
      </w:r>
      <w:r w:rsidRPr="000C6CAC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8B150D" w:rsidRPr="000C6CAC" w:rsidRDefault="008B150D" w:rsidP="008B150D">
      <w:pPr>
        <w:shd w:val="clear" w:color="auto" w:fill="FFFFFF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6CAC">
        <w:rPr>
          <w:rFonts w:ascii="Times New Roman" w:eastAsia="Times New Roman" w:hAnsi="Times New Roman" w:cs="Times New Roman"/>
          <w:sz w:val="24"/>
          <w:szCs w:val="24"/>
          <w:lang w:eastAsia="ru-RU"/>
        </w:rPr>
        <w:t>Грипп, вызываемый постоянно изменяющимся вирусом, протекает как респираторное заболевание, передается от человека к человеку преимущественно воздушно-капельным путем, а также через руки, которыми мы прикрываем нос и рот вовремя чихания и кашля.</w:t>
      </w:r>
    </w:p>
    <w:p w:rsidR="008B150D" w:rsidRPr="000C6CAC" w:rsidRDefault="008B150D" w:rsidP="008B150D">
      <w:pPr>
        <w:shd w:val="clear" w:color="auto" w:fill="FFFFFF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6CA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Каковы симптомы заболевания?</w:t>
      </w:r>
    </w:p>
    <w:p w:rsidR="008B150D" w:rsidRPr="000C6CAC" w:rsidRDefault="008B150D" w:rsidP="008B150D">
      <w:pPr>
        <w:shd w:val="clear" w:color="auto" w:fill="FFFFFF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6CAC">
        <w:rPr>
          <w:rFonts w:ascii="Times New Roman" w:eastAsia="Times New Roman" w:hAnsi="Times New Roman" w:cs="Times New Roman"/>
          <w:sz w:val="24"/>
          <w:szCs w:val="24"/>
          <w:lang w:eastAsia="ru-RU"/>
        </w:rPr>
        <w:t>Симптомы гриппа: повышенная температура, кашель, боль в горле, ломота в теле, головная боль, озноб и усталость, изредка - рвота и понос.</w:t>
      </w:r>
    </w:p>
    <w:p w:rsidR="008B150D" w:rsidRPr="000C6CAC" w:rsidRDefault="008B150D" w:rsidP="008B150D">
      <w:pPr>
        <w:shd w:val="clear" w:color="auto" w:fill="FFFFFF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6CA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Особенности течения гриппа:</w:t>
      </w:r>
    </w:p>
    <w:p w:rsidR="008B150D" w:rsidRPr="000C6CAC" w:rsidRDefault="008B150D" w:rsidP="008B150D">
      <w:pPr>
        <w:shd w:val="clear" w:color="auto" w:fill="FFFFFF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6CA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 детей грипп протекает по-разному: одни становятся вялыми, много спят, другие - беспокойными, раздражительными, температура повышается до 37 - 38 градусов, отмечается затрудненное дыхание.</w:t>
      </w:r>
    </w:p>
    <w:p w:rsidR="008B150D" w:rsidRPr="000C6CAC" w:rsidRDefault="008B150D" w:rsidP="008B150D">
      <w:pPr>
        <w:shd w:val="clear" w:color="auto" w:fill="FFFFFF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6CA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Чтобы воспрепятствовать распространению вируса гриппа, необходимо:</w:t>
      </w:r>
    </w:p>
    <w:p w:rsidR="008B150D" w:rsidRPr="000C6CAC" w:rsidRDefault="008B150D" w:rsidP="008B150D">
      <w:pPr>
        <w:shd w:val="clear" w:color="auto" w:fill="FFFFFF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6CAC">
        <w:rPr>
          <w:rFonts w:ascii="Times New Roman" w:eastAsia="Times New Roman" w:hAnsi="Times New Roman" w:cs="Times New Roman"/>
          <w:sz w:val="24"/>
          <w:szCs w:val="24"/>
          <w:lang w:eastAsia="ru-RU"/>
        </w:rPr>
        <w:t>-     Сделать прививку против гриппа, так как вакцина является наиболее эффективным средством профилактики.</w:t>
      </w:r>
    </w:p>
    <w:p w:rsidR="008B150D" w:rsidRPr="000C6CAC" w:rsidRDefault="008B150D" w:rsidP="008B150D">
      <w:pPr>
        <w:shd w:val="clear" w:color="auto" w:fill="FFFFFF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6CAC">
        <w:rPr>
          <w:rFonts w:ascii="Times New Roman" w:eastAsia="Times New Roman" w:hAnsi="Times New Roman" w:cs="Times New Roman"/>
          <w:sz w:val="24"/>
          <w:szCs w:val="24"/>
          <w:lang w:eastAsia="ru-RU"/>
        </w:rPr>
        <w:t>-    Проводить влажную уборку помещений с применением дезинфицирующих средств.</w:t>
      </w:r>
    </w:p>
    <w:p w:rsidR="008B150D" w:rsidRPr="000C6CAC" w:rsidRDefault="008B150D" w:rsidP="008B150D">
      <w:pPr>
        <w:shd w:val="clear" w:color="auto" w:fill="FFFFFF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6CAC">
        <w:rPr>
          <w:rFonts w:ascii="Times New Roman" w:eastAsia="Times New Roman" w:hAnsi="Times New Roman" w:cs="Times New Roman"/>
          <w:sz w:val="24"/>
          <w:szCs w:val="24"/>
          <w:lang w:eastAsia="ru-RU"/>
        </w:rPr>
        <w:t>-    Регулярно проветривать помещение.</w:t>
      </w:r>
    </w:p>
    <w:p w:rsidR="008B150D" w:rsidRPr="000C6CAC" w:rsidRDefault="008B150D" w:rsidP="008B150D">
      <w:pPr>
        <w:shd w:val="clear" w:color="auto" w:fill="FFFFFF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6CAC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-     Научить детей часто мыть руки с мылом в течение 20 секунд. Родители тоже должны выполнять эту процедуру, что послужит хорошим примером для детей.</w:t>
      </w:r>
    </w:p>
    <w:p w:rsidR="008B150D" w:rsidRPr="000C6CAC" w:rsidRDefault="008B150D" w:rsidP="008B150D">
      <w:pPr>
        <w:shd w:val="clear" w:color="auto" w:fill="FFFFFF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6CAC">
        <w:rPr>
          <w:rFonts w:ascii="Times New Roman" w:eastAsia="Times New Roman" w:hAnsi="Times New Roman" w:cs="Times New Roman"/>
          <w:sz w:val="24"/>
          <w:szCs w:val="24"/>
          <w:lang w:eastAsia="ru-RU"/>
        </w:rPr>
        <w:t>-     Научить детей кашлять и чихать в салфетку или руку. Родители тоже должны выполнять эту процедуру, что послужит хорошим примером для детей. Научить детей не подходить к больным ближе, чем на полтора - два метра.</w:t>
      </w:r>
    </w:p>
    <w:p w:rsidR="008B150D" w:rsidRPr="000C6CAC" w:rsidRDefault="008B150D" w:rsidP="008B150D">
      <w:pPr>
        <w:shd w:val="clear" w:color="auto" w:fill="FFFFFF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6CAC">
        <w:rPr>
          <w:rFonts w:ascii="Times New Roman" w:eastAsia="Times New Roman" w:hAnsi="Times New Roman" w:cs="Times New Roman"/>
          <w:sz w:val="24"/>
          <w:szCs w:val="24"/>
          <w:lang w:eastAsia="ru-RU"/>
        </w:rPr>
        <w:t>-     Заболевшие дети должны оставаться дома (не посещать дошкольные и образовательные учреждения).</w:t>
      </w:r>
    </w:p>
    <w:p w:rsidR="008B150D" w:rsidRPr="000C6CAC" w:rsidRDefault="008B150D" w:rsidP="008B150D">
      <w:pPr>
        <w:shd w:val="clear" w:color="auto" w:fill="FFFFFF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6CAC">
        <w:rPr>
          <w:rFonts w:ascii="Times New Roman" w:eastAsia="Times New Roman" w:hAnsi="Times New Roman" w:cs="Times New Roman"/>
          <w:sz w:val="24"/>
          <w:szCs w:val="24"/>
          <w:lang w:eastAsia="ru-RU"/>
        </w:rPr>
        <w:t>-     Воздержаться от посещения мест скопления людей.</w:t>
      </w:r>
    </w:p>
    <w:p w:rsidR="000C6CAC" w:rsidRDefault="008B150D" w:rsidP="008B150D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6CAC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случае всех перечисленных выше симптомов у ребёнка:</w:t>
      </w:r>
      <w:r w:rsidR="000C6CAC" w:rsidRPr="000C6CA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C6CAC">
        <w:rPr>
          <w:rFonts w:ascii="Times New Roman" w:eastAsia="Times New Roman" w:hAnsi="Times New Roman" w:cs="Times New Roman"/>
          <w:sz w:val="24"/>
          <w:szCs w:val="24"/>
          <w:lang w:eastAsia="ru-RU"/>
        </w:rPr>
        <w:t>повышение температуры тела,</w:t>
      </w:r>
      <w:r w:rsidR="000C6CAC" w:rsidRPr="000C6CA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C6CAC">
        <w:rPr>
          <w:rFonts w:ascii="Times New Roman" w:eastAsia="Times New Roman" w:hAnsi="Times New Roman" w:cs="Times New Roman"/>
          <w:sz w:val="24"/>
          <w:szCs w:val="24"/>
          <w:lang w:eastAsia="ru-RU"/>
        </w:rPr>
        <w:t>кашель,</w:t>
      </w:r>
      <w:r w:rsidR="000C6CAC" w:rsidRPr="000C6CA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C6CAC">
        <w:rPr>
          <w:rFonts w:ascii="Times New Roman" w:eastAsia="Times New Roman" w:hAnsi="Times New Roman" w:cs="Times New Roman"/>
          <w:sz w:val="24"/>
          <w:szCs w:val="24"/>
          <w:lang w:eastAsia="ru-RU"/>
        </w:rPr>
        <w:t>боль в горле,</w:t>
      </w:r>
      <w:r w:rsidR="000C6CAC" w:rsidRPr="000C6CA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C6CAC">
        <w:rPr>
          <w:rFonts w:ascii="Times New Roman" w:eastAsia="Times New Roman" w:hAnsi="Times New Roman" w:cs="Times New Roman"/>
          <w:sz w:val="24"/>
          <w:szCs w:val="24"/>
          <w:lang w:eastAsia="ru-RU"/>
        </w:rPr>
        <w:t>озноб,</w:t>
      </w:r>
      <w:r w:rsidR="000C6CAC" w:rsidRPr="000C6CA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C6CAC">
        <w:rPr>
          <w:rFonts w:ascii="Times New Roman" w:eastAsia="Times New Roman" w:hAnsi="Times New Roman" w:cs="Times New Roman"/>
          <w:sz w:val="24"/>
          <w:szCs w:val="24"/>
          <w:lang w:eastAsia="ru-RU"/>
        </w:rPr>
        <w:t>головная боль,</w:t>
      </w:r>
      <w:r w:rsidR="000C6CAC" w:rsidRPr="000C6CA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C6CAC">
        <w:rPr>
          <w:rFonts w:ascii="Times New Roman" w:eastAsia="Times New Roman" w:hAnsi="Times New Roman" w:cs="Times New Roman"/>
          <w:sz w:val="24"/>
          <w:szCs w:val="24"/>
          <w:lang w:eastAsia="ru-RU"/>
        </w:rPr>
        <w:t>затруднённое дыхание,</w:t>
      </w:r>
      <w:r w:rsidR="000C6CAC" w:rsidRPr="000C6CA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C6CAC">
        <w:rPr>
          <w:rFonts w:ascii="Times New Roman" w:eastAsia="Times New Roman" w:hAnsi="Times New Roman" w:cs="Times New Roman"/>
          <w:sz w:val="24"/>
          <w:szCs w:val="24"/>
          <w:lang w:eastAsia="ru-RU"/>
        </w:rPr>
        <w:t>боли в мышцах и суставах,</w:t>
      </w:r>
      <w:r w:rsidR="000C6CAC" w:rsidRPr="000C6CA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C6CAC">
        <w:rPr>
          <w:rFonts w:ascii="Times New Roman" w:eastAsia="Times New Roman" w:hAnsi="Times New Roman" w:cs="Times New Roman"/>
          <w:sz w:val="24"/>
          <w:szCs w:val="24"/>
          <w:lang w:eastAsia="ru-RU"/>
        </w:rPr>
        <w:t>сыпь,</w:t>
      </w:r>
      <w:r w:rsidR="000C6CAC" w:rsidRPr="000C6CA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C6CAC">
        <w:rPr>
          <w:rFonts w:ascii="Times New Roman" w:eastAsia="Times New Roman" w:hAnsi="Times New Roman" w:cs="Times New Roman"/>
          <w:sz w:val="24"/>
          <w:szCs w:val="24"/>
          <w:lang w:eastAsia="ru-RU"/>
        </w:rPr>
        <w:t>рвота,</w:t>
      </w:r>
      <w:r w:rsidR="000C6CAC" w:rsidRPr="000C6CA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0C6CA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понос. </w:t>
      </w:r>
    </w:p>
    <w:p w:rsidR="008B150D" w:rsidRPr="000C6CAC" w:rsidRDefault="000C6CAC" w:rsidP="008B150D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</w:t>
      </w:r>
      <w:bookmarkStart w:id="0" w:name="_GoBack"/>
      <w:bookmarkEnd w:id="0"/>
      <w:r w:rsidR="008B150D" w:rsidRPr="000C6CA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одители обязуются</w:t>
      </w:r>
      <w:r w:rsidRPr="000C6CA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="008B150D" w:rsidRPr="000C6CA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незамедлительно обратиться к помощи врача</w:t>
      </w:r>
      <w:r w:rsidR="008B150D" w:rsidRPr="000C6CAC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1463D8" w:rsidRDefault="001463D8"/>
    <w:sectPr w:rsidR="001463D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91FC5"/>
    <w:rsid w:val="000C6CAC"/>
    <w:rsid w:val="001463D8"/>
    <w:rsid w:val="008B150D"/>
    <w:rsid w:val="00F91F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87CA5B"/>
  <w15:chartTrackingRefBased/>
  <w15:docId w15:val="{CBBFEDEF-148B-46AA-AD3D-09405A3856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445</Words>
  <Characters>2537</Characters>
  <Application>Microsoft Office Word</Application>
  <DocSecurity>0</DocSecurity>
  <Lines>21</Lines>
  <Paragraphs>5</Paragraphs>
  <ScaleCrop>false</ScaleCrop>
  <Company>diakov.net</Company>
  <LinksUpToDate>false</LinksUpToDate>
  <CharactersWithSpaces>2977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RePack by Diakov</cp:lastModifiedBy>
  <cp:revision>3</cp:revision>
  <dcterms:created xsi:type="dcterms:W3CDTF">2016-12-02T07:27:00Z</dcterms:created>
  <dcterms:modified xsi:type="dcterms:W3CDTF">2016-12-02T11:25:00Z</dcterms:modified>
</cp:coreProperties>
</file>